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C717" w14:textId="4AE32A5E" w:rsidR="00675C91" w:rsidRDefault="00000000" w:rsidP="00522F8F">
      <w:pPr>
        <w:tabs>
          <w:tab w:val="left" w:pos="7140"/>
        </w:tabs>
        <w:ind w:firstLine="720"/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   </w:t>
      </w:r>
      <w:bookmarkStart w:id="0" w:name="_MON_990265690"/>
      <w:bookmarkEnd w:id="0"/>
      <w:r>
        <w:rPr>
          <w:rFonts w:ascii="Calibri" w:hAnsi="Calibri"/>
          <w:noProof/>
        </w:rPr>
        <w:object w:dxaOrig="841" w:dyaOrig="1126" w14:anchorId="30AEF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25pt" o:ole="" fillcolor="window">
            <v:imagedata r:id="rId7" o:title="" gain="112993f"/>
          </v:shape>
          <o:OLEObject Type="Embed" ProgID="Word.Picture.8" ShapeID="_x0000_i1025" DrawAspect="Content" ObjectID="_1829899866" r:id="rId8"/>
        </w:object>
      </w:r>
      <w:r w:rsidR="00522F8F">
        <w:rPr>
          <w:rFonts w:ascii="Calibri" w:hAnsi="Calibri"/>
          <w:noProof/>
        </w:rPr>
        <w:tab/>
      </w:r>
      <w:r w:rsidR="00522F8F" w:rsidRPr="00522F8F">
        <w:rPr>
          <w:rFonts w:ascii="Calibri" w:hAnsi="Calibri"/>
          <w:noProof/>
          <w:sz w:val="32"/>
          <w:szCs w:val="32"/>
        </w:rPr>
        <w:t>PRIJEDLOG</w:t>
      </w:r>
    </w:p>
    <w:p w14:paraId="17607AE0" w14:textId="77777777" w:rsidR="00675C91" w:rsidRDefault="00000000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REPUBLIKA HRVATSKA</w:t>
      </w:r>
    </w:p>
    <w:p w14:paraId="6B569BB8" w14:textId="77777777" w:rsidR="00675C91" w:rsidRDefault="00000000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PRIMORSKO – GORANSKA ŽUPANIJA</w:t>
      </w:r>
    </w:p>
    <w:p w14:paraId="74A0D275" w14:textId="77777777" w:rsidR="00675C91" w:rsidRDefault="00000000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0" allowOverlap="1" wp14:anchorId="42D027CE" wp14:editId="4693F4D5">
            <wp:simplePos x="0" y="0"/>
            <wp:positionH relativeFrom="column">
              <wp:posOffset>-409575</wp:posOffset>
            </wp:positionH>
            <wp:positionV relativeFrom="paragraph">
              <wp:posOffset>24130</wp:posOffset>
            </wp:positionV>
            <wp:extent cx="257175" cy="323850"/>
            <wp:effectExtent l="19050" t="0" r="9525" b="0"/>
            <wp:wrapTopAndBottom/>
            <wp:docPr id="2" name="Picture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OPĆINA MOŠĆENIČKA DRAGA</w:t>
      </w:r>
    </w:p>
    <w:p w14:paraId="58B6D301" w14:textId="08F70D5F" w:rsidR="00675C91" w:rsidRDefault="008F76E7">
      <w:pPr>
        <w:pStyle w:val="Naslov1"/>
        <w:rPr>
          <w:sz w:val="22"/>
          <w:szCs w:val="22"/>
        </w:rPr>
      </w:pPr>
      <w:r>
        <w:rPr>
          <w:sz w:val="22"/>
          <w:szCs w:val="22"/>
        </w:rPr>
        <w:t>OPĆINSKO VIJEĆE</w:t>
      </w:r>
    </w:p>
    <w:p w14:paraId="78C9BAFB" w14:textId="0D3D7895" w:rsidR="00675C91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</w:p>
    <w:p w14:paraId="6E17256B" w14:textId="6D6EFEBF" w:rsidR="00675C91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</w:p>
    <w:p w14:paraId="09036BFE" w14:textId="413DAA54" w:rsidR="00675C91" w:rsidRDefault="00000000">
      <w:pPr>
        <w:spacing w:after="0" w:line="240" w:lineRule="auto"/>
        <w:ind w:right="-5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Mošćenička Draga, </w:t>
      </w:r>
    </w:p>
    <w:p w14:paraId="635294F6" w14:textId="77777777" w:rsidR="00675C91" w:rsidRDefault="00675C91">
      <w:pPr>
        <w:spacing w:after="0" w:line="240" w:lineRule="auto"/>
        <w:ind w:right="-573"/>
        <w:jc w:val="both"/>
        <w:rPr>
          <w:rFonts w:ascii="Calibri" w:hAnsi="Calibri"/>
        </w:rPr>
      </w:pPr>
    </w:p>
    <w:p w14:paraId="72298937" w14:textId="3115AE92" w:rsidR="00675C91" w:rsidRDefault="00000000">
      <w:pPr>
        <w:spacing w:after="0" w:line="240" w:lineRule="auto"/>
        <w:ind w:right="-573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temelju članka </w:t>
      </w:r>
      <w:r w:rsidR="008F76E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8. </w:t>
      </w:r>
      <w:r w:rsidR="008F76E7">
        <w:rPr>
          <w:rFonts w:ascii="Times New Roman" w:eastAsia="Times New Roman" w:hAnsi="Times New Roman" w:cs="Times New Roman"/>
        </w:rPr>
        <w:t>Zakona o koncesijama („Narodne novine“, broj 69/17, 107/20)</w:t>
      </w:r>
      <w:r>
        <w:rPr>
          <w:rFonts w:ascii="Times New Roman" w:eastAsia="Times New Roman" w:hAnsi="Times New Roman" w:cs="Times New Roman"/>
        </w:rPr>
        <w:t xml:space="preserve"> </w:t>
      </w:r>
      <w:r w:rsidR="008F76E7">
        <w:rPr>
          <w:rFonts w:ascii="Times New Roman" w:eastAsia="Times New Roman" w:hAnsi="Times New Roman" w:cs="Times New Roman"/>
        </w:rPr>
        <w:t>i članka 30. Statuta Općine Mošćenička Draga („Službene novine Općine Mošćenička Draga broj 03/18, 15/18, 4/21 i 16/22) Općinsko vijeće Općine Mošćenička Draga na sjednici održanoj dana ________ 202</w:t>
      </w:r>
      <w:r w:rsidR="009F2B87">
        <w:rPr>
          <w:rFonts w:ascii="Times New Roman" w:eastAsia="Times New Roman" w:hAnsi="Times New Roman" w:cs="Times New Roman"/>
        </w:rPr>
        <w:t>6</w:t>
      </w:r>
      <w:r w:rsidR="008F76E7">
        <w:rPr>
          <w:rFonts w:ascii="Times New Roman" w:eastAsia="Times New Roman" w:hAnsi="Times New Roman" w:cs="Times New Roman"/>
        </w:rPr>
        <w:t>. godine donijelo je</w:t>
      </w:r>
    </w:p>
    <w:p w14:paraId="678C15CF" w14:textId="77777777" w:rsidR="008F76E7" w:rsidRDefault="008F76E7">
      <w:pPr>
        <w:spacing w:after="0" w:line="240" w:lineRule="auto"/>
        <w:ind w:right="-573" w:firstLine="720"/>
        <w:jc w:val="both"/>
        <w:rPr>
          <w:rFonts w:ascii="Times New Roman" w:eastAsia="Times New Roman" w:hAnsi="Times New Roman" w:cs="Times New Roman"/>
        </w:rPr>
      </w:pPr>
    </w:p>
    <w:p w14:paraId="0CC3748A" w14:textId="37FB8585" w:rsidR="00BC4DEA" w:rsidRDefault="00BC4DEA" w:rsidP="00BC4DEA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PLAN</w:t>
      </w:r>
    </w:p>
    <w:p w14:paraId="34E1DEFF" w14:textId="78A7DEA7" w:rsidR="00BC4DEA" w:rsidRDefault="00BC4DEA" w:rsidP="00BC4DEA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davanja koncesija na području Općine Mošćenička Draga za 202</w:t>
      </w:r>
      <w:r w:rsidR="009F2B87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. godinu</w:t>
      </w:r>
    </w:p>
    <w:p w14:paraId="1A38E950" w14:textId="77777777" w:rsidR="00BC4DEA" w:rsidRDefault="00BC4DEA" w:rsidP="005C5156">
      <w:pPr>
        <w:spacing w:after="0" w:line="240" w:lineRule="auto"/>
        <w:ind w:right="-573"/>
        <w:rPr>
          <w:rFonts w:ascii="Times New Roman" w:eastAsia="Times New Roman" w:hAnsi="Times New Roman" w:cs="Times New Roman"/>
          <w:b/>
          <w:bCs/>
        </w:rPr>
      </w:pPr>
    </w:p>
    <w:p w14:paraId="1106E8A0" w14:textId="1481A449" w:rsidR="00BC4DEA" w:rsidRDefault="00BC4DEA" w:rsidP="00BC4DEA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Članak 1</w:t>
      </w:r>
      <w:r w:rsidR="00420E9C">
        <w:rPr>
          <w:rFonts w:ascii="Times New Roman" w:eastAsia="Times New Roman" w:hAnsi="Times New Roman" w:cs="Times New Roman"/>
          <w:b/>
          <w:bCs/>
        </w:rPr>
        <w:t>.</w:t>
      </w:r>
    </w:p>
    <w:p w14:paraId="44A574EF" w14:textId="77777777" w:rsidR="00BC4DEA" w:rsidRDefault="00BC4DEA" w:rsidP="00BC4DEA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</w:p>
    <w:p w14:paraId="58F378F9" w14:textId="69287DAC" w:rsidR="001E4567" w:rsidRDefault="00BC4DEA" w:rsidP="00BC4DEA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Donosi se Plan davanja koncesija na području Općine Mošćenička Draga za 202</w:t>
      </w:r>
      <w:r w:rsidR="009F2B8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godinu</w:t>
      </w:r>
      <w:r w:rsidR="001E4567">
        <w:rPr>
          <w:rFonts w:ascii="Times New Roman" w:eastAsia="Times New Roman" w:hAnsi="Times New Roman" w:cs="Times New Roman"/>
        </w:rPr>
        <w:t xml:space="preserve"> (u daljnjem tekst: Plan)</w:t>
      </w:r>
    </w:p>
    <w:p w14:paraId="0E3D448D" w14:textId="4C88434F" w:rsidR="001E4567" w:rsidRDefault="001E4567" w:rsidP="001E4567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Članak 2</w:t>
      </w:r>
      <w:r w:rsidR="00420E9C">
        <w:rPr>
          <w:rFonts w:ascii="Times New Roman" w:eastAsia="Times New Roman" w:hAnsi="Times New Roman" w:cs="Times New Roman"/>
          <w:b/>
          <w:bCs/>
        </w:rPr>
        <w:t>.</w:t>
      </w:r>
    </w:p>
    <w:p w14:paraId="37D28C69" w14:textId="77777777" w:rsidR="001E4567" w:rsidRDefault="001E4567" w:rsidP="001E4567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</w:p>
    <w:p w14:paraId="6C8120AA" w14:textId="5B7CA7C9" w:rsidR="001E4567" w:rsidRDefault="001E4567" w:rsidP="001E4567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Općina Mošćenička Draga u 202</w:t>
      </w:r>
      <w:r w:rsidR="009F2B8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godini planira dodijeliti slijedeće koncesije:</w:t>
      </w:r>
    </w:p>
    <w:p w14:paraId="285BBAC3" w14:textId="26DBDFB8" w:rsidR="001E4567" w:rsidRDefault="001E4567" w:rsidP="001E4567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</w:rPr>
      </w:pPr>
    </w:p>
    <w:p w14:paraId="05A88064" w14:textId="77777777" w:rsidR="001E4567" w:rsidRDefault="001E4567" w:rsidP="001E4567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</w:rPr>
      </w:pPr>
    </w:p>
    <w:p w14:paraId="0FB29E36" w14:textId="50D62230" w:rsidR="001E4567" w:rsidRDefault="001E4567" w:rsidP="001E4567">
      <w:pPr>
        <w:pStyle w:val="Odlomakpopisa"/>
        <w:numPr>
          <w:ilvl w:val="0"/>
          <w:numId w:val="3"/>
        </w:num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Koncesija za obavljanje komunalne djelatnosti obavljanja dimnjačarskih poslova na području Općine Mošćenička Draga</w:t>
      </w:r>
    </w:p>
    <w:p w14:paraId="57C92BA3" w14:textId="3126EAC8" w:rsidR="001E4567" w:rsidRPr="007A3BFC" w:rsidRDefault="001E4567" w:rsidP="001E4567">
      <w:pPr>
        <w:pStyle w:val="Odlomakpopisa"/>
        <w:numPr>
          <w:ilvl w:val="0"/>
          <w:numId w:val="5"/>
        </w:num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Planirani broj koncesija: jedna koncesija</w:t>
      </w:r>
    </w:p>
    <w:p w14:paraId="54357743" w14:textId="3B1B45C8" w:rsidR="007A3BFC" w:rsidRPr="007A3BFC" w:rsidRDefault="007A3BFC" w:rsidP="001E4567">
      <w:pPr>
        <w:pStyle w:val="Odlomakpopisa"/>
        <w:numPr>
          <w:ilvl w:val="0"/>
          <w:numId w:val="5"/>
        </w:num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Rok na koji se daje koncesija: 4 godina</w:t>
      </w:r>
    </w:p>
    <w:p w14:paraId="5973B979" w14:textId="0F8B19DF" w:rsidR="007A3BFC" w:rsidRPr="00E43AC6" w:rsidRDefault="007A3BFC" w:rsidP="001E4567">
      <w:pPr>
        <w:pStyle w:val="Odlomakpopisa"/>
        <w:numPr>
          <w:ilvl w:val="0"/>
          <w:numId w:val="5"/>
        </w:num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Procijenjena godišnja naknada za koncesiju: </w:t>
      </w:r>
      <w:r w:rsidR="00E43AC6">
        <w:rPr>
          <w:rFonts w:ascii="Times New Roman" w:eastAsia="Times New Roman" w:hAnsi="Times New Roman" w:cs="Times New Roman"/>
        </w:rPr>
        <w:t xml:space="preserve">415,00 </w:t>
      </w:r>
      <w:proofErr w:type="spellStart"/>
      <w:r w:rsidR="00E43AC6">
        <w:rPr>
          <w:rFonts w:ascii="Times New Roman" w:eastAsia="Times New Roman" w:hAnsi="Times New Roman" w:cs="Times New Roman"/>
        </w:rPr>
        <w:t>eur</w:t>
      </w:r>
      <w:proofErr w:type="spellEnd"/>
    </w:p>
    <w:p w14:paraId="62DA333B" w14:textId="6145B82A" w:rsidR="00E43AC6" w:rsidRPr="00E43AC6" w:rsidRDefault="00E43AC6" w:rsidP="001E4567">
      <w:pPr>
        <w:pStyle w:val="Odlomakpopisa"/>
        <w:numPr>
          <w:ilvl w:val="0"/>
          <w:numId w:val="5"/>
        </w:num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Pravna osnova za davanje koncesije: Zakon o koncesijama („Narodne novine“ br. 69/17, 107/20), Zakon o komunalnom gospodarstvu („Narodne novine br. </w:t>
      </w:r>
      <w:r w:rsidRPr="00E43AC6">
        <w:rPr>
          <w:rFonts w:ascii="Times New Roman" w:eastAsia="Times New Roman" w:hAnsi="Times New Roman" w:cs="Times New Roman"/>
        </w:rPr>
        <w:t>68/18, 110/18, 32/20</w:t>
      </w:r>
      <w:r w:rsidR="009F2B87">
        <w:rPr>
          <w:rFonts w:ascii="Times New Roman" w:eastAsia="Times New Roman" w:hAnsi="Times New Roman" w:cs="Times New Roman"/>
        </w:rPr>
        <w:t>, 145/24</w:t>
      </w:r>
      <w:r>
        <w:rPr>
          <w:rFonts w:ascii="Times New Roman" w:eastAsia="Times New Roman" w:hAnsi="Times New Roman" w:cs="Times New Roman"/>
        </w:rPr>
        <w:t>)</w:t>
      </w:r>
    </w:p>
    <w:p w14:paraId="67A90FE9" w14:textId="06636D59" w:rsidR="00E43AC6" w:rsidRPr="00420E9C" w:rsidRDefault="00E43AC6" w:rsidP="001E4567">
      <w:pPr>
        <w:pStyle w:val="Odlomakpopisa"/>
        <w:numPr>
          <w:ilvl w:val="0"/>
          <w:numId w:val="5"/>
        </w:num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Popis ugovora o koncesiji za obavljanje dimnjačarskih poslova na području Općine Mošćenička Draga: Obrt za dimnjačarske usluge „Kovačić“, </w:t>
      </w:r>
      <w:proofErr w:type="spellStart"/>
      <w:r>
        <w:rPr>
          <w:rFonts w:ascii="Times New Roman" w:eastAsia="Times New Roman" w:hAnsi="Times New Roman" w:cs="Times New Roman"/>
        </w:rPr>
        <w:t>vl</w:t>
      </w:r>
      <w:proofErr w:type="spellEnd"/>
      <w:r>
        <w:rPr>
          <w:rFonts w:ascii="Times New Roman" w:eastAsia="Times New Roman" w:hAnsi="Times New Roman" w:cs="Times New Roman"/>
        </w:rPr>
        <w:t xml:space="preserve">. Krešimir Kovačić, Šimunov breg 18, 10253 Donji </w:t>
      </w:r>
      <w:proofErr w:type="spellStart"/>
      <w:r>
        <w:rPr>
          <w:rFonts w:ascii="Times New Roman" w:eastAsia="Times New Roman" w:hAnsi="Times New Roman" w:cs="Times New Roman"/>
        </w:rPr>
        <w:t>Dragonožec</w:t>
      </w:r>
      <w:proofErr w:type="spellEnd"/>
      <w:r>
        <w:rPr>
          <w:rFonts w:ascii="Times New Roman" w:eastAsia="Times New Roman" w:hAnsi="Times New Roman" w:cs="Times New Roman"/>
        </w:rPr>
        <w:t>-Zagreb, OIB 76179949026</w:t>
      </w:r>
      <w:r w:rsidR="00420E9C">
        <w:rPr>
          <w:rFonts w:ascii="Times New Roman" w:eastAsia="Times New Roman" w:hAnsi="Times New Roman" w:cs="Times New Roman"/>
        </w:rPr>
        <w:t>, KLASA: 363-01/20-01/2, URBROJ: 2156/03-01-20-14, datum isteka ugovora 04. rujna 2024.</w:t>
      </w:r>
    </w:p>
    <w:p w14:paraId="4BD5E328" w14:textId="77777777" w:rsidR="00420E9C" w:rsidRDefault="00420E9C" w:rsidP="00420E9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</w:rPr>
      </w:pPr>
    </w:p>
    <w:p w14:paraId="1B5F10A7" w14:textId="5672FDDB" w:rsidR="00420E9C" w:rsidRDefault="00420E9C" w:rsidP="00420E9C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Članak 3.</w:t>
      </w:r>
    </w:p>
    <w:p w14:paraId="4BE93C94" w14:textId="77777777" w:rsidR="00420E9C" w:rsidRDefault="00420E9C" w:rsidP="00420E9C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</w:p>
    <w:p w14:paraId="082963FF" w14:textId="3EF5EA47" w:rsidR="00420E9C" w:rsidRDefault="00420E9C" w:rsidP="00420E9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Ovaj Plan dostavlja se Ministarstvu financija Republike Hrvatske.</w:t>
      </w:r>
    </w:p>
    <w:p w14:paraId="042EA337" w14:textId="77777777" w:rsidR="005C5156" w:rsidRDefault="005C5156" w:rsidP="00420E9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</w:rPr>
      </w:pPr>
    </w:p>
    <w:p w14:paraId="5CA30112" w14:textId="74FD9DA6" w:rsidR="00420E9C" w:rsidRDefault="00420E9C" w:rsidP="00420E9C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Članak 4.</w:t>
      </w:r>
    </w:p>
    <w:p w14:paraId="52850E0A" w14:textId="77777777" w:rsidR="00420E9C" w:rsidRDefault="00420E9C" w:rsidP="00420E9C">
      <w:pPr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bCs/>
        </w:rPr>
      </w:pPr>
    </w:p>
    <w:p w14:paraId="00E0AE14" w14:textId="0C3820AB" w:rsidR="00420E9C" w:rsidRDefault="00420E9C" w:rsidP="00420E9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Ovaj Plan stupa na snagu osmog dana od dana objave u Službenim novinama Općine Mošćenička Draga.</w:t>
      </w:r>
    </w:p>
    <w:p w14:paraId="25A66407" w14:textId="77777777" w:rsidR="00420E9C" w:rsidRDefault="00420E9C" w:rsidP="00420E9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</w:rPr>
      </w:pPr>
    </w:p>
    <w:p w14:paraId="15E617C1" w14:textId="27D8D753" w:rsidR="00420E9C" w:rsidRDefault="00420E9C" w:rsidP="00420E9C">
      <w:pPr>
        <w:tabs>
          <w:tab w:val="left" w:pos="6990"/>
        </w:tabs>
        <w:spacing w:after="0" w:line="240" w:lineRule="auto"/>
        <w:ind w:right="-5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Predsjednica Općinskog vijeća</w:t>
      </w:r>
    </w:p>
    <w:p w14:paraId="493FD3D8" w14:textId="417A0402" w:rsidR="00675C91" w:rsidRPr="005C5156" w:rsidRDefault="00420E9C" w:rsidP="005C5156">
      <w:pPr>
        <w:tabs>
          <w:tab w:val="left" w:pos="6990"/>
        </w:tabs>
        <w:spacing w:after="0" w:line="240" w:lineRule="auto"/>
        <w:ind w:right="-5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9F2B87">
        <w:rPr>
          <w:rFonts w:ascii="Times New Roman" w:eastAsia="Times New Roman" w:hAnsi="Times New Roman" w:cs="Times New Roman"/>
        </w:rPr>
        <w:t>orena Stroligo</w:t>
      </w:r>
    </w:p>
    <w:sectPr w:rsidR="00675C91" w:rsidRPr="005C5156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73E3" w14:textId="77777777" w:rsidR="002B65CB" w:rsidRDefault="002B65CB">
      <w:pPr>
        <w:spacing w:after="0" w:line="240" w:lineRule="auto"/>
      </w:pPr>
      <w:r>
        <w:separator/>
      </w:r>
    </w:p>
  </w:endnote>
  <w:endnote w:type="continuationSeparator" w:id="0">
    <w:p w14:paraId="772D4024" w14:textId="77777777" w:rsidR="002B65CB" w:rsidRDefault="002B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3E2E" w14:textId="77777777" w:rsidR="002B65CB" w:rsidRDefault="002B65CB">
      <w:pPr>
        <w:spacing w:after="0" w:line="240" w:lineRule="auto"/>
      </w:pPr>
      <w:r>
        <w:separator/>
      </w:r>
    </w:p>
  </w:footnote>
  <w:footnote w:type="continuationSeparator" w:id="0">
    <w:p w14:paraId="4917C0D1" w14:textId="77777777" w:rsidR="002B65CB" w:rsidRDefault="002B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2BB"/>
    <w:multiLevelType w:val="hybridMultilevel"/>
    <w:tmpl w:val="C2F23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3AA"/>
    <w:multiLevelType w:val="hybridMultilevel"/>
    <w:tmpl w:val="3E1ADBDA"/>
    <w:lvl w:ilvl="0" w:tplc="383A6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3311F"/>
    <w:multiLevelType w:val="hybridMultilevel"/>
    <w:tmpl w:val="72EEB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327CC"/>
    <w:multiLevelType w:val="hybridMultilevel"/>
    <w:tmpl w:val="3842891E"/>
    <w:lvl w:ilvl="0" w:tplc="17C8A3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265EFD"/>
    <w:multiLevelType w:val="hybridMultilevel"/>
    <w:tmpl w:val="18A866C6"/>
    <w:lvl w:ilvl="0" w:tplc="40AC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368337">
    <w:abstractNumId w:val="4"/>
  </w:num>
  <w:num w:numId="2" w16cid:durableId="24718683">
    <w:abstractNumId w:val="2"/>
  </w:num>
  <w:num w:numId="3" w16cid:durableId="542400487">
    <w:abstractNumId w:val="0"/>
  </w:num>
  <w:num w:numId="4" w16cid:durableId="2146700465">
    <w:abstractNumId w:val="3"/>
  </w:num>
  <w:num w:numId="5" w16cid:durableId="62115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91"/>
    <w:rsid w:val="001E4567"/>
    <w:rsid w:val="002B65CB"/>
    <w:rsid w:val="00420E9C"/>
    <w:rsid w:val="004F6818"/>
    <w:rsid w:val="00522F8F"/>
    <w:rsid w:val="005C5156"/>
    <w:rsid w:val="00675C91"/>
    <w:rsid w:val="00710D23"/>
    <w:rsid w:val="007A3BFC"/>
    <w:rsid w:val="008F76E7"/>
    <w:rsid w:val="009F2B87"/>
    <w:rsid w:val="00B40A31"/>
    <w:rsid w:val="00B534C4"/>
    <w:rsid w:val="00BC4DEA"/>
    <w:rsid w:val="00C94C16"/>
    <w:rsid w:val="00D4565D"/>
    <w:rsid w:val="00D61724"/>
    <w:rsid w:val="00E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59F9"/>
  <w15:docId w15:val="{5BB8D330-7BAC-484C-8032-FE19589F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noProof/>
      <w:sz w:val="24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Korisniik</dc:creator>
  <cp:lastModifiedBy>Općina MD</cp:lastModifiedBy>
  <cp:revision>2</cp:revision>
  <cp:lastPrinted>2023-09-25T12:22:00Z</cp:lastPrinted>
  <dcterms:created xsi:type="dcterms:W3CDTF">2026-01-14T11:45:00Z</dcterms:created>
  <dcterms:modified xsi:type="dcterms:W3CDTF">2026-01-14T11:45:00Z</dcterms:modified>
</cp:coreProperties>
</file>